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26C" w:rsidRPr="00C3726C" w:rsidRDefault="00C3726C" w:rsidP="00C3726C">
      <w:pPr>
        <w:shd w:val="clear" w:color="auto" w:fill="FFFFFF"/>
        <w:spacing w:after="0" w:line="240" w:lineRule="atLeast"/>
        <w:jc w:val="center"/>
        <w:rPr>
          <w:rFonts w:ascii="Times New Roman" w:hAnsi="Times New Roman" w:cs="Times New Roman"/>
          <w:color w:val="000000"/>
          <w:sz w:val="28"/>
          <w:szCs w:val="28"/>
        </w:rPr>
      </w:pPr>
      <w:r w:rsidRPr="00C3726C">
        <w:rPr>
          <w:rFonts w:ascii="Times New Roman" w:hAnsi="Times New Roman" w:cs="Times New Roman"/>
          <w:color w:val="000000"/>
          <w:sz w:val="28"/>
          <w:szCs w:val="28"/>
        </w:rPr>
        <w:t>СОВЕТ ДЕПУТАТОВ</w:t>
      </w:r>
    </w:p>
    <w:p w:rsidR="00C3726C" w:rsidRPr="00C3726C" w:rsidRDefault="00C3726C" w:rsidP="00C3726C">
      <w:pPr>
        <w:shd w:val="clear" w:color="auto" w:fill="FFFFFF"/>
        <w:spacing w:after="0" w:line="240" w:lineRule="atLeast"/>
        <w:jc w:val="center"/>
        <w:rPr>
          <w:rFonts w:ascii="Times New Roman" w:hAnsi="Times New Roman" w:cs="Times New Roman"/>
          <w:color w:val="000000"/>
          <w:sz w:val="28"/>
          <w:szCs w:val="28"/>
        </w:rPr>
      </w:pPr>
      <w:r w:rsidRPr="00C3726C">
        <w:rPr>
          <w:rFonts w:ascii="Times New Roman" w:hAnsi="Times New Roman" w:cs="Times New Roman"/>
          <w:color w:val="000000"/>
          <w:sz w:val="28"/>
          <w:szCs w:val="28"/>
        </w:rPr>
        <w:t>ПЕТРОВСКОГО СЕЛЬСОВЕТА</w:t>
      </w:r>
    </w:p>
    <w:p w:rsidR="00C3726C" w:rsidRPr="00C3726C" w:rsidRDefault="00C3726C" w:rsidP="00C3726C">
      <w:pPr>
        <w:shd w:val="clear" w:color="auto" w:fill="FFFFFF"/>
        <w:spacing w:after="0" w:line="240" w:lineRule="atLeast"/>
        <w:jc w:val="center"/>
        <w:rPr>
          <w:rFonts w:ascii="Times New Roman" w:hAnsi="Times New Roman" w:cs="Times New Roman"/>
          <w:color w:val="000000"/>
          <w:sz w:val="28"/>
          <w:szCs w:val="28"/>
        </w:rPr>
      </w:pPr>
      <w:r w:rsidRPr="00C3726C">
        <w:rPr>
          <w:rFonts w:ascii="Times New Roman" w:hAnsi="Times New Roman" w:cs="Times New Roman"/>
          <w:color w:val="000000"/>
          <w:sz w:val="28"/>
          <w:szCs w:val="28"/>
        </w:rPr>
        <w:t>ОРДЫНСКОГО РАЙОНА НОВОСИБИРСКОЙ ОБЛАСТИ</w:t>
      </w:r>
    </w:p>
    <w:p w:rsidR="00C3726C" w:rsidRPr="00C3726C" w:rsidRDefault="00C3726C" w:rsidP="00C3726C">
      <w:pPr>
        <w:widowControl w:val="0"/>
        <w:autoSpaceDE w:val="0"/>
        <w:autoSpaceDN w:val="0"/>
        <w:adjustRightInd w:val="0"/>
        <w:spacing w:after="0" w:line="240" w:lineRule="auto"/>
        <w:jc w:val="center"/>
        <w:rPr>
          <w:rFonts w:ascii="Times New Roman" w:hAnsi="Times New Roman" w:cs="Times New Roman"/>
          <w:sz w:val="28"/>
          <w:szCs w:val="28"/>
        </w:rPr>
      </w:pPr>
      <w:r w:rsidRPr="00C3726C">
        <w:rPr>
          <w:rFonts w:ascii="Times New Roman" w:hAnsi="Times New Roman" w:cs="Times New Roman"/>
          <w:sz w:val="28"/>
          <w:szCs w:val="28"/>
        </w:rPr>
        <w:t>Пятого созыва</w:t>
      </w:r>
    </w:p>
    <w:p w:rsidR="00C3726C" w:rsidRPr="00C3726C" w:rsidRDefault="00C3726C" w:rsidP="00C3726C">
      <w:pPr>
        <w:widowControl w:val="0"/>
        <w:autoSpaceDE w:val="0"/>
        <w:autoSpaceDN w:val="0"/>
        <w:adjustRightInd w:val="0"/>
        <w:spacing w:after="0" w:line="240" w:lineRule="auto"/>
        <w:jc w:val="center"/>
        <w:rPr>
          <w:rFonts w:ascii="Times New Roman" w:hAnsi="Times New Roman" w:cs="Times New Roman"/>
          <w:sz w:val="28"/>
          <w:szCs w:val="28"/>
        </w:rPr>
      </w:pPr>
    </w:p>
    <w:p w:rsidR="00C3726C" w:rsidRPr="00C3726C" w:rsidRDefault="00C3726C" w:rsidP="00C3726C">
      <w:pPr>
        <w:widowControl w:val="0"/>
        <w:autoSpaceDE w:val="0"/>
        <w:autoSpaceDN w:val="0"/>
        <w:adjustRightInd w:val="0"/>
        <w:spacing w:after="0" w:line="240" w:lineRule="auto"/>
        <w:jc w:val="center"/>
        <w:rPr>
          <w:rFonts w:ascii="Times New Roman" w:hAnsi="Times New Roman" w:cs="Times New Roman"/>
          <w:sz w:val="28"/>
          <w:szCs w:val="28"/>
        </w:rPr>
      </w:pPr>
      <w:r w:rsidRPr="00C3726C">
        <w:rPr>
          <w:rFonts w:ascii="Times New Roman" w:hAnsi="Times New Roman" w:cs="Times New Roman"/>
          <w:sz w:val="28"/>
          <w:szCs w:val="28"/>
        </w:rPr>
        <w:t>РЕШЕНИЕ</w:t>
      </w:r>
    </w:p>
    <w:p w:rsidR="00C3726C" w:rsidRPr="00C3726C" w:rsidRDefault="00C3726C" w:rsidP="00C3726C">
      <w:pPr>
        <w:widowControl w:val="0"/>
        <w:autoSpaceDE w:val="0"/>
        <w:autoSpaceDN w:val="0"/>
        <w:adjustRightInd w:val="0"/>
        <w:spacing w:after="0" w:line="240" w:lineRule="auto"/>
        <w:jc w:val="center"/>
        <w:rPr>
          <w:rFonts w:ascii="Times New Roman" w:hAnsi="Times New Roman" w:cs="Times New Roman"/>
          <w:sz w:val="28"/>
          <w:szCs w:val="28"/>
        </w:rPr>
      </w:pPr>
      <w:r w:rsidRPr="00C3726C">
        <w:rPr>
          <w:rFonts w:ascii="Times New Roman" w:hAnsi="Times New Roman" w:cs="Times New Roman"/>
          <w:sz w:val="28"/>
          <w:szCs w:val="28"/>
        </w:rPr>
        <w:t>(двадцать третья сессия)</w:t>
      </w:r>
    </w:p>
    <w:p w:rsidR="00C3726C" w:rsidRPr="00C3726C" w:rsidRDefault="00C3726C" w:rsidP="00C3726C">
      <w:pPr>
        <w:widowControl w:val="0"/>
        <w:autoSpaceDE w:val="0"/>
        <w:autoSpaceDN w:val="0"/>
        <w:adjustRightInd w:val="0"/>
        <w:spacing w:after="0" w:line="240" w:lineRule="auto"/>
        <w:jc w:val="center"/>
        <w:rPr>
          <w:rFonts w:ascii="Times New Roman" w:hAnsi="Times New Roman" w:cs="Times New Roman"/>
          <w:sz w:val="28"/>
          <w:szCs w:val="28"/>
        </w:rPr>
      </w:pPr>
    </w:p>
    <w:p w:rsidR="00C3726C" w:rsidRPr="00C3726C" w:rsidRDefault="00C3726C" w:rsidP="00C3726C">
      <w:pPr>
        <w:shd w:val="clear" w:color="auto" w:fill="FFFFFF"/>
        <w:spacing w:after="0" w:line="240" w:lineRule="atLeast"/>
        <w:jc w:val="center"/>
        <w:rPr>
          <w:rFonts w:ascii="Times New Roman" w:hAnsi="Times New Roman" w:cs="Times New Roman"/>
          <w:color w:val="000000"/>
          <w:sz w:val="28"/>
          <w:szCs w:val="28"/>
        </w:rPr>
      </w:pPr>
      <w:r w:rsidRPr="00C3726C">
        <w:rPr>
          <w:rFonts w:ascii="Times New Roman" w:hAnsi="Times New Roman" w:cs="Times New Roman"/>
          <w:color w:val="000000"/>
          <w:sz w:val="28"/>
          <w:szCs w:val="28"/>
        </w:rPr>
        <w:t>от 22.09.2017 г.                                                                                               № 142</w:t>
      </w:r>
    </w:p>
    <w:p w:rsidR="00C3726C" w:rsidRPr="00C3726C" w:rsidRDefault="00C3726C" w:rsidP="00C3726C">
      <w:pPr>
        <w:shd w:val="clear" w:color="auto" w:fill="FFFFFF"/>
        <w:tabs>
          <w:tab w:val="left" w:pos="1134"/>
        </w:tabs>
        <w:spacing w:after="0" w:line="240" w:lineRule="auto"/>
        <w:ind w:firstLine="567"/>
        <w:jc w:val="both"/>
        <w:rPr>
          <w:rFonts w:ascii="Times New Roman" w:hAnsi="Times New Roman" w:cs="Times New Roman"/>
          <w:sz w:val="28"/>
          <w:szCs w:val="28"/>
        </w:rPr>
      </w:pPr>
      <w:r w:rsidRPr="00C3726C">
        <w:rPr>
          <w:rFonts w:ascii="Times New Roman" w:hAnsi="Times New Roman" w:cs="Times New Roman"/>
          <w:sz w:val="28"/>
          <w:szCs w:val="28"/>
        </w:rPr>
        <w:t xml:space="preserve"> </w:t>
      </w:r>
    </w:p>
    <w:p w:rsidR="00C3726C" w:rsidRPr="00C3726C" w:rsidRDefault="00C3726C" w:rsidP="00C3726C">
      <w:pPr>
        <w:shd w:val="clear" w:color="auto" w:fill="FFFFFF"/>
        <w:tabs>
          <w:tab w:val="left" w:pos="1134"/>
        </w:tabs>
        <w:spacing w:after="0" w:line="240" w:lineRule="auto"/>
        <w:jc w:val="center"/>
        <w:rPr>
          <w:rFonts w:ascii="Times New Roman" w:hAnsi="Times New Roman" w:cs="Times New Roman"/>
          <w:sz w:val="28"/>
          <w:szCs w:val="28"/>
        </w:rPr>
      </w:pPr>
      <w:r w:rsidRPr="00C3726C">
        <w:rPr>
          <w:rFonts w:ascii="Times New Roman" w:hAnsi="Times New Roman" w:cs="Times New Roman"/>
          <w:sz w:val="28"/>
          <w:szCs w:val="28"/>
        </w:rPr>
        <w:t xml:space="preserve">«О  завершении реализации муниципальной программы «Формирование современной городской среды на территории п. </w:t>
      </w:r>
      <w:proofErr w:type="gramStart"/>
      <w:r w:rsidRPr="00C3726C">
        <w:rPr>
          <w:rFonts w:ascii="Times New Roman" w:hAnsi="Times New Roman" w:cs="Times New Roman"/>
          <w:sz w:val="28"/>
          <w:szCs w:val="28"/>
        </w:rPr>
        <w:t>Петровский</w:t>
      </w:r>
      <w:proofErr w:type="gramEnd"/>
      <w:r w:rsidRPr="00C3726C">
        <w:rPr>
          <w:rFonts w:ascii="Times New Roman" w:hAnsi="Times New Roman" w:cs="Times New Roman"/>
          <w:sz w:val="28"/>
          <w:szCs w:val="28"/>
        </w:rPr>
        <w:t xml:space="preserve">  Ордынского района Новосибирской области на 2017г.»</w:t>
      </w:r>
    </w:p>
    <w:p w:rsidR="00C3726C" w:rsidRPr="00C3726C" w:rsidRDefault="00C3726C" w:rsidP="00C3726C">
      <w:pPr>
        <w:shd w:val="clear" w:color="auto" w:fill="FFFFFF"/>
        <w:tabs>
          <w:tab w:val="left" w:pos="1134"/>
        </w:tabs>
        <w:spacing w:after="0" w:line="240" w:lineRule="auto"/>
        <w:jc w:val="center"/>
        <w:rPr>
          <w:rFonts w:ascii="Times New Roman" w:hAnsi="Times New Roman" w:cs="Times New Roman"/>
          <w:sz w:val="28"/>
          <w:szCs w:val="28"/>
        </w:rPr>
      </w:pPr>
    </w:p>
    <w:p w:rsidR="00C3726C" w:rsidRPr="00C3726C" w:rsidRDefault="00C3726C" w:rsidP="00C3726C">
      <w:pPr>
        <w:shd w:val="clear" w:color="auto" w:fill="FFFFFF"/>
        <w:tabs>
          <w:tab w:val="left" w:pos="1134"/>
        </w:tabs>
        <w:spacing w:after="0" w:line="240" w:lineRule="auto"/>
        <w:ind w:firstLine="567"/>
        <w:jc w:val="both"/>
        <w:rPr>
          <w:rFonts w:ascii="Times New Roman" w:hAnsi="Times New Roman" w:cs="Times New Roman"/>
          <w:sz w:val="28"/>
          <w:szCs w:val="28"/>
        </w:rPr>
      </w:pPr>
    </w:p>
    <w:p w:rsidR="00C3726C" w:rsidRPr="00C3726C" w:rsidRDefault="00C3726C" w:rsidP="00C3726C">
      <w:pPr>
        <w:shd w:val="clear" w:color="auto" w:fill="FFFFFF"/>
        <w:tabs>
          <w:tab w:val="left" w:pos="1134"/>
        </w:tabs>
        <w:spacing w:after="0" w:line="240" w:lineRule="auto"/>
        <w:ind w:firstLine="567"/>
        <w:jc w:val="both"/>
        <w:rPr>
          <w:rFonts w:ascii="Times New Roman" w:hAnsi="Times New Roman" w:cs="Times New Roman"/>
          <w:sz w:val="28"/>
          <w:szCs w:val="28"/>
        </w:rPr>
      </w:pPr>
      <w:r w:rsidRPr="00C3726C">
        <w:rPr>
          <w:rFonts w:ascii="Times New Roman" w:hAnsi="Times New Roman" w:cs="Times New Roman"/>
          <w:sz w:val="28"/>
          <w:szCs w:val="28"/>
        </w:rPr>
        <w:t>Заслушав и обсудив доклад Главы Петровского сельсовета Ордынского района Новосибирской области Уточкиной Г.В. «О  завершении реализации муниципальной программы «Формирование современной городской среды на территории п. Петровский  Ордынского района Новосибирской области на 2017г.», Совет депутатов Петровского сельсовета Ордынского района Новосибирской области</w:t>
      </w:r>
    </w:p>
    <w:p w:rsidR="00C3726C" w:rsidRPr="00C3726C" w:rsidRDefault="00C3726C" w:rsidP="00C3726C">
      <w:pPr>
        <w:shd w:val="clear" w:color="auto" w:fill="FFFFFF"/>
        <w:tabs>
          <w:tab w:val="left" w:pos="1134"/>
        </w:tabs>
        <w:spacing w:after="0" w:line="240" w:lineRule="auto"/>
        <w:ind w:firstLine="567"/>
        <w:jc w:val="both"/>
        <w:rPr>
          <w:rFonts w:ascii="Times New Roman" w:hAnsi="Times New Roman" w:cs="Times New Roman"/>
          <w:sz w:val="28"/>
          <w:szCs w:val="28"/>
        </w:rPr>
      </w:pPr>
    </w:p>
    <w:p w:rsidR="00C3726C" w:rsidRPr="00C3726C" w:rsidRDefault="00C3726C" w:rsidP="00C3726C">
      <w:pPr>
        <w:shd w:val="clear" w:color="auto" w:fill="FFFFFF"/>
        <w:tabs>
          <w:tab w:val="left" w:pos="1134"/>
        </w:tabs>
        <w:spacing w:after="0" w:line="240" w:lineRule="auto"/>
        <w:ind w:firstLine="567"/>
        <w:jc w:val="both"/>
        <w:rPr>
          <w:rFonts w:ascii="Times New Roman" w:hAnsi="Times New Roman" w:cs="Times New Roman"/>
          <w:sz w:val="28"/>
          <w:szCs w:val="28"/>
        </w:rPr>
      </w:pPr>
      <w:r w:rsidRPr="00C3726C">
        <w:rPr>
          <w:rFonts w:ascii="Times New Roman" w:hAnsi="Times New Roman" w:cs="Times New Roman"/>
          <w:sz w:val="28"/>
          <w:szCs w:val="28"/>
        </w:rPr>
        <w:t>РЕШИЛ:</w:t>
      </w:r>
    </w:p>
    <w:p w:rsidR="00C3726C" w:rsidRPr="00C3726C" w:rsidRDefault="00C3726C" w:rsidP="00C3726C">
      <w:pPr>
        <w:shd w:val="clear" w:color="auto" w:fill="FFFFFF"/>
        <w:tabs>
          <w:tab w:val="left" w:pos="1134"/>
        </w:tabs>
        <w:spacing w:after="0" w:line="240" w:lineRule="auto"/>
        <w:rPr>
          <w:rFonts w:ascii="Times New Roman" w:hAnsi="Times New Roman" w:cs="Times New Roman"/>
          <w:sz w:val="28"/>
          <w:szCs w:val="28"/>
        </w:rPr>
      </w:pPr>
      <w:r w:rsidRPr="00C3726C">
        <w:rPr>
          <w:rFonts w:ascii="Times New Roman" w:hAnsi="Times New Roman" w:cs="Times New Roman"/>
          <w:sz w:val="28"/>
          <w:szCs w:val="28"/>
        </w:rPr>
        <w:t xml:space="preserve">         1.</w:t>
      </w:r>
      <w:r w:rsidRPr="00C3726C">
        <w:rPr>
          <w:rFonts w:ascii="Times New Roman" w:hAnsi="Times New Roman" w:cs="Times New Roman"/>
          <w:sz w:val="28"/>
          <w:szCs w:val="28"/>
        </w:rPr>
        <w:tab/>
        <w:t xml:space="preserve">Завершить реализацию муниципальной программы «Формирование современной городской среды на территории п. </w:t>
      </w:r>
      <w:proofErr w:type="gramStart"/>
      <w:r w:rsidRPr="00C3726C">
        <w:rPr>
          <w:rFonts w:ascii="Times New Roman" w:hAnsi="Times New Roman" w:cs="Times New Roman"/>
          <w:sz w:val="28"/>
          <w:szCs w:val="28"/>
        </w:rPr>
        <w:t>Петровский</w:t>
      </w:r>
      <w:proofErr w:type="gramEnd"/>
      <w:r w:rsidRPr="00C3726C">
        <w:rPr>
          <w:rFonts w:ascii="Times New Roman" w:hAnsi="Times New Roman" w:cs="Times New Roman"/>
          <w:sz w:val="28"/>
          <w:szCs w:val="28"/>
        </w:rPr>
        <w:t xml:space="preserve">  Ордынского района Новосибирской области на 2017г.»</w:t>
      </w:r>
    </w:p>
    <w:p w:rsidR="00C3726C" w:rsidRPr="00C3726C" w:rsidRDefault="00C3726C" w:rsidP="00C3726C">
      <w:pPr>
        <w:shd w:val="clear" w:color="auto" w:fill="FFFFFF"/>
        <w:tabs>
          <w:tab w:val="left" w:pos="1134"/>
        </w:tabs>
        <w:spacing w:after="0" w:line="240" w:lineRule="auto"/>
        <w:jc w:val="both"/>
        <w:rPr>
          <w:rFonts w:ascii="Times New Roman" w:hAnsi="Times New Roman" w:cs="Times New Roman"/>
          <w:sz w:val="28"/>
          <w:szCs w:val="28"/>
        </w:rPr>
      </w:pPr>
      <w:r w:rsidRPr="00C3726C">
        <w:rPr>
          <w:rFonts w:ascii="Times New Roman" w:hAnsi="Times New Roman" w:cs="Times New Roman"/>
          <w:sz w:val="28"/>
          <w:szCs w:val="28"/>
        </w:rPr>
        <w:t xml:space="preserve">          2.</w:t>
      </w:r>
      <w:r w:rsidRPr="00C3726C">
        <w:rPr>
          <w:rFonts w:ascii="Times New Roman" w:hAnsi="Times New Roman" w:cs="Times New Roman"/>
          <w:sz w:val="28"/>
          <w:szCs w:val="28"/>
        </w:rPr>
        <w:tab/>
      </w:r>
      <w:r w:rsidRPr="00C3726C">
        <w:rPr>
          <w:rFonts w:ascii="Times New Roman" w:hAnsi="Times New Roman" w:cs="Times New Roman"/>
          <w:snapToGrid w:val="0"/>
          <w:sz w:val="28"/>
          <w:szCs w:val="28"/>
        </w:rPr>
        <w:t>Опубликовать настоящее решение в периодическом печатном издании «Петровский вестник» и разместить на официальном интернет-сайте администрации Петровского сельсовета Ордынского района Новосибирской области.</w:t>
      </w:r>
    </w:p>
    <w:p w:rsidR="00C3726C" w:rsidRPr="00C3726C" w:rsidRDefault="00C3726C" w:rsidP="00C3726C">
      <w:pPr>
        <w:shd w:val="clear" w:color="auto" w:fill="FFFFFF"/>
        <w:tabs>
          <w:tab w:val="left" w:pos="1134"/>
        </w:tabs>
        <w:spacing w:after="0" w:line="240" w:lineRule="auto"/>
        <w:ind w:firstLine="567"/>
        <w:jc w:val="both"/>
        <w:rPr>
          <w:rFonts w:ascii="Times New Roman" w:hAnsi="Times New Roman" w:cs="Times New Roman"/>
          <w:sz w:val="28"/>
          <w:szCs w:val="28"/>
        </w:rPr>
      </w:pPr>
    </w:p>
    <w:p w:rsidR="00C3726C" w:rsidRPr="00C3726C" w:rsidRDefault="00C3726C" w:rsidP="00C3726C">
      <w:pPr>
        <w:shd w:val="clear" w:color="auto" w:fill="FFFFFF"/>
        <w:tabs>
          <w:tab w:val="left" w:pos="1134"/>
        </w:tabs>
        <w:spacing w:after="0" w:line="240" w:lineRule="auto"/>
        <w:ind w:firstLine="567"/>
        <w:jc w:val="both"/>
        <w:rPr>
          <w:rFonts w:ascii="Times New Roman" w:hAnsi="Times New Roman" w:cs="Times New Roman"/>
          <w:sz w:val="28"/>
          <w:szCs w:val="28"/>
        </w:rPr>
      </w:pPr>
    </w:p>
    <w:p w:rsidR="00C3726C" w:rsidRPr="00C3726C" w:rsidRDefault="00C3726C" w:rsidP="00C3726C">
      <w:pPr>
        <w:shd w:val="clear" w:color="auto" w:fill="FFFFFF"/>
        <w:tabs>
          <w:tab w:val="left" w:pos="1134"/>
        </w:tabs>
        <w:spacing w:after="0" w:line="240" w:lineRule="auto"/>
        <w:ind w:firstLine="567"/>
        <w:jc w:val="both"/>
        <w:rPr>
          <w:rFonts w:ascii="Times New Roman" w:hAnsi="Times New Roman" w:cs="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62"/>
        <w:gridCol w:w="3402"/>
      </w:tblGrid>
      <w:tr w:rsidR="00C3726C" w:rsidRPr="00C3726C" w:rsidTr="00C3726C">
        <w:tc>
          <w:tcPr>
            <w:tcW w:w="606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567"/>
              <w:jc w:val="both"/>
              <w:rPr>
                <w:rFonts w:ascii="Times New Roman" w:hAnsi="Times New Roman" w:cs="Times New Roman"/>
                <w:sz w:val="28"/>
                <w:szCs w:val="28"/>
              </w:rPr>
            </w:pPr>
            <w:r w:rsidRPr="00C3726C">
              <w:rPr>
                <w:rFonts w:ascii="Times New Roman" w:hAnsi="Times New Roman" w:cs="Times New Roman"/>
                <w:sz w:val="28"/>
                <w:szCs w:val="28"/>
              </w:rPr>
              <w:t>Председатель Совета депутатов</w:t>
            </w:r>
          </w:p>
        </w:tc>
        <w:tc>
          <w:tcPr>
            <w:tcW w:w="340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34"/>
              <w:jc w:val="both"/>
              <w:rPr>
                <w:rFonts w:ascii="Times New Roman" w:hAnsi="Times New Roman" w:cs="Times New Roman"/>
                <w:sz w:val="28"/>
                <w:szCs w:val="28"/>
              </w:rPr>
            </w:pPr>
            <w:r w:rsidRPr="00C3726C">
              <w:rPr>
                <w:rFonts w:ascii="Times New Roman" w:hAnsi="Times New Roman" w:cs="Times New Roman"/>
                <w:sz w:val="28"/>
                <w:szCs w:val="28"/>
              </w:rPr>
              <w:t>Глава</w:t>
            </w:r>
          </w:p>
        </w:tc>
      </w:tr>
      <w:tr w:rsidR="00C3726C" w:rsidRPr="00C3726C" w:rsidTr="00C3726C">
        <w:tc>
          <w:tcPr>
            <w:tcW w:w="606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567"/>
              <w:jc w:val="both"/>
              <w:rPr>
                <w:rFonts w:ascii="Times New Roman" w:hAnsi="Times New Roman" w:cs="Times New Roman"/>
                <w:sz w:val="28"/>
                <w:szCs w:val="28"/>
              </w:rPr>
            </w:pPr>
            <w:r w:rsidRPr="00C3726C">
              <w:rPr>
                <w:rFonts w:ascii="Times New Roman" w:hAnsi="Times New Roman" w:cs="Times New Roman"/>
                <w:sz w:val="28"/>
                <w:szCs w:val="28"/>
              </w:rPr>
              <w:t>Петровского сельсовета</w:t>
            </w:r>
          </w:p>
        </w:tc>
        <w:tc>
          <w:tcPr>
            <w:tcW w:w="340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34"/>
              <w:jc w:val="both"/>
              <w:rPr>
                <w:rFonts w:ascii="Times New Roman" w:hAnsi="Times New Roman" w:cs="Times New Roman"/>
                <w:sz w:val="28"/>
                <w:szCs w:val="28"/>
              </w:rPr>
            </w:pPr>
            <w:r w:rsidRPr="00C3726C">
              <w:rPr>
                <w:rFonts w:ascii="Times New Roman" w:hAnsi="Times New Roman" w:cs="Times New Roman"/>
                <w:sz w:val="28"/>
                <w:szCs w:val="28"/>
              </w:rPr>
              <w:t>Петровского сельсовета</w:t>
            </w:r>
          </w:p>
        </w:tc>
      </w:tr>
      <w:tr w:rsidR="00C3726C" w:rsidRPr="00C3726C" w:rsidTr="00C3726C">
        <w:tc>
          <w:tcPr>
            <w:tcW w:w="606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567"/>
              <w:jc w:val="both"/>
              <w:rPr>
                <w:rFonts w:ascii="Times New Roman" w:hAnsi="Times New Roman" w:cs="Times New Roman"/>
                <w:sz w:val="28"/>
                <w:szCs w:val="28"/>
              </w:rPr>
            </w:pPr>
            <w:r w:rsidRPr="00C3726C">
              <w:rPr>
                <w:rFonts w:ascii="Times New Roman" w:hAnsi="Times New Roman" w:cs="Times New Roman"/>
                <w:sz w:val="28"/>
                <w:szCs w:val="28"/>
              </w:rPr>
              <w:t>Ордынского района</w:t>
            </w:r>
          </w:p>
        </w:tc>
        <w:tc>
          <w:tcPr>
            <w:tcW w:w="340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34"/>
              <w:jc w:val="both"/>
              <w:rPr>
                <w:rFonts w:ascii="Times New Roman" w:hAnsi="Times New Roman" w:cs="Times New Roman"/>
                <w:sz w:val="28"/>
                <w:szCs w:val="28"/>
              </w:rPr>
            </w:pPr>
            <w:r w:rsidRPr="00C3726C">
              <w:rPr>
                <w:rFonts w:ascii="Times New Roman" w:hAnsi="Times New Roman" w:cs="Times New Roman"/>
                <w:sz w:val="28"/>
                <w:szCs w:val="28"/>
              </w:rPr>
              <w:t>Ордынского района</w:t>
            </w:r>
          </w:p>
        </w:tc>
      </w:tr>
      <w:tr w:rsidR="00C3726C" w:rsidRPr="00C3726C" w:rsidTr="00C3726C">
        <w:tc>
          <w:tcPr>
            <w:tcW w:w="606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567"/>
              <w:jc w:val="both"/>
              <w:rPr>
                <w:rFonts w:ascii="Times New Roman" w:hAnsi="Times New Roman" w:cs="Times New Roman"/>
                <w:sz w:val="28"/>
                <w:szCs w:val="28"/>
              </w:rPr>
            </w:pPr>
            <w:r w:rsidRPr="00C3726C">
              <w:rPr>
                <w:rFonts w:ascii="Times New Roman" w:hAnsi="Times New Roman" w:cs="Times New Roman"/>
                <w:sz w:val="28"/>
                <w:szCs w:val="28"/>
              </w:rPr>
              <w:t>Новосибирской области</w:t>
            </w:r>
          </w:p>
        </w:tc>
        <w:tc>
          <w:tcPr>
            <w:tcW w:w="340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34"/>
              <w:jc w:val="both"/>
              <w:rPr>
                <w:rFonts w:ascii="Times New Roman" w:hAnsi="Times New Roman" w:cs="Times New Roman"/>
                <w:sz w:val="28"/>
                <w:szCs w:val="28"/>
              </w:rPr>
            </w:pPr>
            <w:r w:rsidRPr="00C3726C">
              <w:rPr>
                <w:rFonts w:ascii="Times New Roman" w:hAnsi="Times New Roman" w:cs="Times New Roman"/>
                <w:sz w:val="28"/>
                <w:szCs w:val="28"/>
              </w:rPr>
              <w:t>Новосибирской области</w:t>
            </w:r>
          </w:p>
        </w:tc>
      </w:tr>
      <w:tr w:rsidR="00C3726C" w:rsidRPr="00C3726C" w:rsidTr="00C3726C">
        <w:tc>
          <w:tcPr>
            <w:tcW w:w="606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567"/>
              <w:jc w:val="both"/>
              <w:rPr>
                <w:rFonts w:ascii="Times New Roman" w:hAnsi="Times New Roman" w:cs="Times New Roman"/>
                <w:sz w:val="28"/>
                <w:szCs w:val="28"/>
              </w:rPr>
            </w:pPr>
            <w:r w:rsidRPr="00C3726C">
              <w:rPr>
                <w:rFonts w:ascii="Times New Roman" w:hAnsi="Times New Roman" w:cs="Times New Roman"/>
                <w:sz w:val="28"/>
                <w:szCs w:val="28"/>
              </w:rPr>
              <w:t>____________ Г.Д.Цыганкова</w:t>
            </w:r>
          </w:p>
        </w:tc>
        <w:tc>
          <w:tcPr>
            <w:tcW w:w="3402" w:type="dxa"/>
            <w:tcBorders>
              <w:top w:val="single" w:sz="4" w:space="0" w:color="FFFFFF"/>
              <w:left w:val="single" w:sz="4" w:space="0" w:color="FFFFFF"/>
              <w:bottom w:val="single" w:sz="4" w:space="0" w:color="FFFFFF"/>
              <w:right w:val="single" w:sz="4" w:space="0" w:color="FFFFFF"/>
            </w:tcBorders>
            <w:hideMark/>
          </w:tcPr>
          <w:p w:rsidR="00C3726C" w:rsidRPr="00C3726C" w:rsidRDefault="00C3726C">
            <w:pPr>
              <w:shd w:val="clear" w:color="auto" w:fill="FFFFFF"/>
              <w:tabs>
                <w:tab w:val="left" w:pos="1134"/>
              </w:tabs>
              <w:spacing w:after="0" w:line="240" w:lineRule="auto"/>
              <w:ind w:firstLine="34"/>
              <w:jc w:val="both"/>
              <w:rPr>
                <w:rFonts w:ascii="Times New Roman" w:hAnsi="Times New Roman" w:cs="Times New Roman"/>
                <w:sz w:val="28"/>
                <w:szCs w:val="28"/>
              </w:rPr>
            </w:pPr>
            <w:r w:rsidRPr="00C3726C">
              <w:rPr>
                <w:rFonts w:ascii="Times New Roman" w:hAnsi="Times New Roman" w:cs="Times New Roman"/>
                <w:sz w:val="28"/>
                <w:szCs w:val="28"/>
              </w:rPr>
              <w:t>__________Г.В. Уточкина</w:t>
            </w:r>
          </w:p>
        </w:tc>
      </w:tr>
    </w:tbl>
    <w:p w:rsidR="00C3726C" w:rsidRPr="00C3726C" w:rsidRDefault="00C3726C" w:rsidP="00C3726C">
      <w:pPr>
        <w:spacing w:after="0" w:line="240" w:lineRule="auto"/>
        <w:jc w:val="both"/>
        <w:rPr>
          <w:rFonts w:ascii="Times New Roman" w:hAnsi="Times New Roman" w:cs="Times New Roman"/>
          <w:sz w:val="28"/>
          <w:szCs w:val="28"/>
        </w:rPr>
      </w:pPr>
    </w:p>
    <w:p w:rsidR="00C3726C" w:rsidRPr="00C3726C" w:rsidRDefault="00C3726C" w:rsidP="00C3726C">
      <w:pPr>
        <w:pStyle w:val="3"/>
        <w:spacing w:after="0"/>
        <w:ind w:firstLine="567"/>
        <w:jc w:val="both"/>
        <w:rPr>
          <w:rFonts w:ascii="Times New Roman" w:hAnsi="Times New Roman"/>
          <w:sz w:val="28"/>
          <w:szCs w:val="28"/>
        </w:rPr>
      </w:pPr>
    </w:p>
    <w:p w:rsidR="00C3726C" w:rsidRPr="00C3726C" w:rsidRDefault="00C3726C" w:rsidP="00C3726C">
      <w:pPr>
        <w:rPr>
          <w:rFonts w:ascii="Times New Roman" w:hAnsi="Times New Roman" w:cs="Times New Roman"/>
          <w:sz w:val="28"/>
          <w:szCs w:val="28"/>
        </w:rPr>
      </w:pPr>
    </w:p>
    <w:p w:rsidR="00624C0E" w:rsidRPr="00C3726C" w:rsidRDefault="00624C0E">
      <w:pPr>
        <w:rPr>
          <w:rFonts w:ascii="Times New Roman" w:hAnsi="Times New Roman" w:cs="Times New Roman"/>
          <w:sz w:val="28"/>
          <w:szCs w:val="28"/>
        </w:rPr>
      </w:pPr>
    </w:p>
    <w:sectPr w:rsidR="00624C0E" w:rsidRPr="00C372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3726C"/>
    <w:rsid w:val="00624C0E"/>
    <w:rsid w:val="00C372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1"/>
    <w:semiHidden/>
    <w:unhideWhenUsed/>
    <w:rsid w:val="00C3726C"/>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uiPriority w:val="99"/>
    <w:semiHidden/>
    <w:rsid w:val="00C3726C"/>
    <w:rPr>
      <w:sz w:val="16"/>
      <w:szCs w:val="16"/>
    </w:rPr>
  </w:style>
  <w:style w:type="character" w:customStyle="1" w:styleId="31">
    <w:name w:val="Основной текст 3 Знак1"/>
    <w:basedOn w:val="a0"/>
    <w:link w:val="3"/>
    <w:semiHidden/>
    <w:locked/>
    <w:rsid w:val="00C3726C"/>
    <w:rPr>
      <w:rFonts w:ascii="Calibri" w:eastAsia="Times New Roman" w:hAnsi="Calibri" w:cs="Times New Roman"/>
      <w:sz w:val="16"/>
      <w:szCs w:val="16"/>
    </w:rPr>
  </w:style>
</w:styles>
</file>

<file path=word/webSettings.xml><?xml version="1.0" encoding="utf-8"?>
<w:webSettings xmlns:r="http://schemas.openxmlformats.org/officeDocument/2006/relationships" xmlns:w="http://schemas.openxmlformats.org/wordprocessingml/2006/main">
  <w:divs>
    <w:div w:id="66644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2017-11-15T09:10:00Z</dcterms:created>
  <dcterms:modified xsi:type="dcterms:W3CDTF">2017-11-15T09:10:00Z</dcterms:modified>
</cp:coreProperties>
</file>